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Абаза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24.19.026/2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Аскиз, Республика Хакасия, с. Аскиз, пер. Коммунальный,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«Бельтирское», Республика Хакасия , а/д «Абакан -- Ак-Довурак» км 107+046 слева км 107+434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Таштып, Республика Хакасия, Таштыпский р-н, с. Таштып, ул. Первомайская, 21, пом. 3Н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Абаза, Республика Хакасия, г. Абаза, ул. Вокзальная, 3, пом. 1Н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